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E9" w:rsidRDefault="005133E9" w:rsidP="005133E9">
      <w:pPr>
        <w:jc w:val="center"/>
        <w:rPr>
          <w:b/>
          <w:szCs w:val="24"/>
        </w:rPr>
      </w:pPr>
      <w:r w:rsidRPr="00F16EA1">
        <w:rPr>
          <w:b/>
          <w:szCs w:val="24"/>
        </w:rPr>
        <w:t>NYILATKOZAT</w:t>
      </w:r>
    </w:p>
    <w:p w:rsidR="009243D3" w:rsidRPr="00F16EA1" w:rsidRDefault="009243D3" w:rsidP="005133E9">
      <w:pPr>
        <w:jc w:val="center"/>
        <w:rPr>
          <w:b/>
          <w:szCs w:val="24"/>
        </w:rPr>
      </w:pPr>
    </w:p>
    <w:p w:rsidR="005133E9" w:rsidRPr="00F16EA1" w:rsidRDefault="005133E9" w:rsidP="005133E9">
      <w:pPr>
        <w:jc w:val="center"/>
        <w:rPr>
          <w:b/>
          <w:szCs w:val="24"/>
        </w:rPr>
      </w:pPr>
      <w:proofErr w:type="gramStart"/>
      <w:r w:rsidRPr="00F16EA1">
        <w:rPr>
          <w:b/>
          <w:szCs w:val="24"/>
        </w:rPr>
        <w:t>a</w:t>
      </w:r>
      <w:proofErr w:type="gramEnd"/>
      <w:r w:rsidRPr="00F16EA1">
        <w:rPr>
          <w:b/>
          <w:szCs w:val="24"/>
        </w:rPr>
        <w:t xml:space="preserve"> közpénzekből nyújtott támogatások átláthatóságáról </w:t>
      </w:r>
      <w:r w:rsidR="00D44642">
        <w:rPr>
          <w:b/>
          <w:szCs w:val="24"/>
        </w:rPr>
        <w:t>szóló 2007. évi CLXXXI. törvény</w:t>
      </w:r>
      <w:bookmarkStart w:id="0" w:name="_GoBack"/>
      <w:bookmarkEnd w:id="0"/>
      <w:r w:rsidRPr="00F16EA1">
        <w:rPr>
          <w:b/>
          <w:szCs w:val="24"/>
        </w:rPr>
        <w:t xml:space="preserve"> szerinti összeférhetetlenség, illetve érintettség fennállásáról, vagy hiányáról  </w:t>
      </w:r>
    </w:p>
    <w:p w:rsidR="005133E9" w:rsidRPr="00F16EA1" w:rsidRDefault="005133E9" w:rsidP="005133E9">
      <w:pPr>
        <w:jc w:val="center"/>
        <w:rPr>
          <w:b/>
          <w:szCs w:val="24"/>
        </w:rPr>
      </w:pPr>
      <w:r w:rsidRPr="00F16EA1">
        <w:rPr>
          <w:b/>
          <w:szCs w:val="24"/>
        </w:rPr>
        <w:t xml:space="preserve">                 </w:t>
      </w:r>
    </w:p>
    <w:p w:rsidR="005133E9" w:rsidRPr="00F16EA1" w:rsidRDefault="005133E9" w:rsidP="005133E9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F16EA1">
        <w:rPr>
          <w:b/>
          <w:szCs w:val="24"/>
        </w:rPr>
        <w:t xml:space="preserve">I. PÁLYÁZÓ </w:t>
      </w:r>
      <w:r w:rsidR="00A41719">
        <w:rPr>
          <w:b/>
          <w:szCs w:val="24"/>
        </w:rPr>
        <w:t xml:space="preserve">SZERVEZET </w:t>
      </w:r>
      <w:r w:rsidRPr="00F16EA1">
        <w:rPr>
          <w:b/>
          <w:szCs w:val="24"/>
        </w:rPr>
        <w:t>MEGNEVEZÉSE: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100"/>
      </w:tblGrid>
      <w:tr w:rsidR="005133E9" w:rsidRPr="00510CFE" w:rsidTr="00A41719">
        <w:tc>
          <w:tcPr>
            <w:tcW w:w="4188" w:type="dxa"/>
          </w:tcPr>
          <w:p w:rsidR="005133E9" w:rsidRPr="00510CFE" w:rsidRDefault="005133E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  <w:r w:rsidRPr="00510CFE">
              <w:rPr>
                <w:szCs w:val="24"/>
              </w:rPr>
              <w:t>Neve:</w:t>
            </w:r>
          </w:p>
        </w:tc>
        <w:tc>
          <w:tcPr>
            <w:tcW w:w="5100" w:type="dxa"/>
          </w:tcPr>
          <w:p w:rsidR="005133E9" w:rsidRPr="00510CFE" w:rsidRDefault="005133E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</w:p>
        </w:tc>
      </w:tr>
      <w:tr w:rsidR="005133E9" w:rsidRPr="00510CFE" w:rsidTr="00A41719">
        <w:tc>
          <w:tcPr>
            <w:tcW w:w="4188" w:type="dxa"/>
          </w:tcPr>
          <w:p w:rsidR="005133E9" w:rsidRPr="00510CFE" w:rsidRDefault="00A4171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Székhelye:</w:t>
            </w:r>
          </w:p>
        </w:tc>
        <w:tc>
          <w:tcPr>
            <w:tcW w:w="5100" w:type="dxa"/>
          </w:tcPr>
          <w:p w:rsidR="005133E9" w:rsidRPr="00510CFE" w:rsidRDefault="005133E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</w:p>
        </w:tc>
      </w:tr>
      <w:tr w:rsidR="00A41719" w:rsidRPr="00510CFE" w:rsidTr="00A41719">
        <w:tc>
          <w:tcPr>
            <w:tcW w:w="4188" w:type="dxa"/>
          </w:tcPr>
          <w:p w:rsidR="00A41719" w:rsidRDefault="00A4171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Képviselőjének neve:</w:t>
            </w:r>
          </w:p>
        </w:tc>
        <w:tc>
          <w:tcPr>
            <w:tcW w:w="5100" w:type="dxa"/>
          </w:tcPr>
          <w:p w:rsidR="00A41719" w:rsidRPr="00510CFE" w:rsidRDefault="00A4171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</w:p>
        </w:tc>
      </w:tr>
      <w:tr w:rsidR="005133E9" w:rsidRPr="00510CFE" w:rsidTr="00A41719">
        <w:tc>
          <w:tcPr>
            <w:tcW w:w="4188" w:type="dxa"/>
          </w:tcPr>
          <w:p w:rsidR="005133E9" w:rsidRPr="00510CFE" w:rsidRDefault="00A4171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Nyilvántartásba vételi okiratának száma:</w:t>
            </w:r>
          </w:p>
        </w:tc>
        <w:tc>
          <w:tcPr>
            <w:tcW w:w="5100" w:type="dxa"/>
          </w:tcPr>
          <w:p w:rsidR="005133E9" w:rsidRPr="00510CFE" w:rsidRDefault="005133E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</w:p>
        </w:tc>
      </w:tr>
      <w:tr w:rsidR="00A41719" w:rsidRPr="00510CFE" w:rsidTr="00A41719">
        <w:tc>
          <w:tcPr>
            <w:tcW w:w="4188" w:type="dxa"/>
          </w:tcPr>
          <w:p w:rsidR="00A41719" w:rsidRDefault="00A4171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Nyilvántartásba vevő szerv megnevezése:</w:t>
            </w:r>
          </w:p>
        </w:tc>
        <w:tc>
          <w:tcPr>
            <w:tcW w:w="5100" w:type="dxa"/>
          </w:tcPr>
          <w:p w:rsidR="00A41719" w:rsidRPr="00510CFE" w:rsidRDefault="00A41719" w:rsidP="005240B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Cs w:val="24"/>
              </w:rPr>
            </w:pPr>
          </w:p>
        </w:tc>
      </w:tr>
    </w:tbl>
    <w:p w:rsidR="005133E9" w:rsidRPr="00F16EA1" w:rsidRDefault="005133E9" w:rsidP="005133E9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5133E9" w:rsidRPr="00F16EA1" w:rsidRDefault="005133E9" w:rsidP="005133E9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F16EA1">
        <w:rPr>
          <w:b/>
          <w:szCs w:val="24"/>
        </w:rPr>
        <w:t>II. ÖSSZEFÉRHETETLENSÉG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  <w:r w:rsidRPr="00F16EA1">
        <w:rPr>
          <w:szCs w:val="24"/>
        </w:rPr>
        <w:t>A közpénzekből nyújtott támogatások átláthatóságáról szóló 2007. évi CLXXXI. törvény (</w:t>
      </w:r>
      <w:proofErr w:type="spellStart"/>
      <w:r w:rsidRPr="00F16EA1">
        <w:rPr>
          <w:szCs w:val="24"/>
        </w:rPr>
        <w:t>Knyt</w:t>
      </w:r>
      <w:proofErr w:type="spellEnd"/>
      <w:r w:rsidRPr="00F16EA1">
        <w:rPr>
          <w:szCs w:val="24"/>
        </w:rPr>
        <w:t xml:space="preserve">.) 6.§ (1) bekezdése értelmében </w:t>
      </w:r>
      <w:r w:rsidRPr="00F16EA1">
        <w:rPr>
          <w:b/>
          <w:szCs w:val="24"/>
        </w:rPr>
        <w:t>nem indulhat pályázóként, és nem részesülhet támogatásban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proofErr w:type="gramStart"/>
      <w:r w:rsidRPr="00F16EA1">
        <w:rPr>
          <w:iCs/>
          <w:szCs w:val="24"/>
        </w:rPr>
        <w:t>a</w:t>
      </w:r>
      <w:proofErr w:type="gramEnd"/>
      <w:r w:rsidRPr="00F16EA1">
        <w:rPr>
          <w:iCs/>
          <w:szCs w:val="24"/>
        </w:rPr>
        <w:t xml:space="preserve">) </w:t>
      </w:r>
      <w:r w:rsidRPr="00F16EA1">
        <w:rPr>
          <w:iCs/>
          <w:szCs w:val="24"/>
        </w:rPr>
        <w:tab/>
      </w:r>
      <w:r w:rsidRPr="00F16EA1">
        <w:rPr>
          <w:szCs w:val="24"/>
        </w:rPr>
        <w:t>aki a pályázati eljárásban döntés-előkészítőként közreműködő vagy döntéshozó,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r w:rsidRPr="00F16EA1">
        <w:rPr>
          <w:iCs/>
          <w:szCs w:val="24"/>
        </w:rPr>
        <w:t xml:space="preserve">b) </w:t>
      </w:r>
      <w:r w:rsidRPr="00F16EA1">
        <w:rPr>
          <w:iCs/>
          <w:szCs w:val="24"/>
        </w:rPr>
        <w:tab/>
      </w:r>
      <w:r w:rsidRPr="00F16EA1">
        <w:rPr>
          <w:szCs w:val="24"/>
        </w:rPr>
        <w:t>a kizárt közjogi tisztségviselő,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r w:rsidRPr="00F16EA1">
        <w:rPr>
          <w:iCs/>
          <w:szCs w:val="24"/>
        </w:rPr>
        <w:t xml:space="preserve">c) </w:t>
      </w:r>
      <w:r w:rsidRPr="00F16EA1">
        <w:rPr>
          <w:iCs/>
          <w:szCs w:val="24"/>
        </w:rPr>
        <w:tab/>
      </w:r>
      <w:r w:rsidRPr="00F16EA1">
        <w:rPr>
          <w:szCs w:val="24"/>
        </w:rPr>
        <w:t xml:space="preserve">az </w:t>
      </w:r>
      <w:r w:rsidRPr="00F16EA1">
        <w:rPr>
          <w:iCs/>
          <w:szCs w:val="24"/>
        </w:rPr>
        <w:t xml:space="preserve">a)-b) </w:t>
      </w:r>
      <w:r w:rsidRPr="00F16EA1">
        <w:rPr>
          <w:szCs w:val="24"/>
        </w:rPr>
        <w:t>pont alá tartozó személy közeli hozzátartozója,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r w:rsidRPr="00F16EA1">
        <w:rPr>
          <w:iCs/>
          <w:szCs w:val="24"/>
        </w:rPr>
        <w:t xml:space="preserve">d) </w:t>
      </w:r>
      <w:r w:rsidRPr="00F16EA1">
        <w:rPr>
          <w:iCs/>
          <w:szCs w:val="24"/>
        </w:rPr>
        <w:tab/>
      </w:r>
      <w:r w:rsidRPr="00F16EA1">
        <w:rPr>
          <w:szCs w:val="24"/>
        </w:rPr>
        <w:t xml:space="preserve">az </w:t>
      </w:r>
      <w:r w:rsidRPr="00F16EA1">
        <w:rPr>
          <w:iCs/>
          <w:szCs w:val="24"/>
        </w:rPr>
        <w:t xml:space="preserve">a)-c) </w:t>
      </w:r>
      <w:r w:rsidRPr="00F16EA1">
        <w:rPr>
          <w:szCs w:val="24"/>
        </w:rPr>
        <w:t>pontban megjelölt személy tulajdonában álló gazdasági társaság,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proofErr w:type="gramStart"/>
      <w:r w:rsidRPr="00F16EA1">
        <w:rPr>
          <w:iCs/>
          <w:szCs w:val="24"/>
        </w:rPr>
        <w:t>e</w:t>
      </w:r>
      <w:proofErr w:type="gramEnd"/>
      <w:r w:rsidRPr="00F16EA1">
        <w:rPr>
          <w:iCs/>
          <w:szCs w:val="24"/>
        </w:rPr>
        <w:t xml:space="preserve">) </w:t>
      </w:r>
      <w:r w:rsidRPr="00F16EA1">
        <w:rPr>
          <w:iCs/>
          <w:szCs w:val="24"/>
        </w:rPr>
        <w:tab/>
      </w:r>
      <w:r w:rsidRPr="00F16EA1">
        <w:rPr>
          <w:szCs w:val="24"/>
        </w:rPr>
        <w:t xml:space="preserve">olyan gazdasági társaság, alapítvány, egyesület, egyház vagy szakszervezet, illetve ezek önálló jogi személyiséggel rendelkező olyan szervezeti egysége, amelyben az </w:t>
      </w:r>
      <w:r w:rsidRPr="00F16EA1">
        <w:rPr>
          <w:iCs/>
          <w:szCs w:val="24"/>
        </w:rPr>
        <w:t xml:space="preserve">a)-c) </w:t>
      </w:r>
      <w:r w:rsidRPr="00F16EA1">
        <w:rPr>
          <w:szCs w:val="24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proofErr w:type="gramStart"/>
      <w:r w:rsidRPr="00F16EA1">
        <w:rPr>
          <w:iCs/>
          <w:szCs w:val="24"/>
        </w:rPr>
        <w:t>f</w:t>
      </w:r>
      <w:proofErr w:type="gramEnd"/>
      <w:r w:rsidRPr="00F16EA1">
        <w:rPr>
          <w:iCs/>
          <w:szCs w:val="24"/>
        </w:rPr>
        <w:t xml:space="preserve">) </w:t>
      </w:r>
      <w:r w:rsidRPr="00F16EA1">
        <w:rPr>
          <w:iCs/>
          <w:szCs w:val="24"/>
        </w:rPr>
        <w:tab/>
      </w:r>
      <w:r w:rsidRPr="00F16EA1">
        <w:rPr>
          <w:szCs w:val="24"/>
        </w:rPr>
        <w:t>az az egyesület, egyház vagy szakszervezet, illetve ezek önálló jogi személyiséggel rendelkező azon szervezeti egysége,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720" w:hanging="360"/>
        <w:rPr>
          <w:szCs w:val="24"/>
        </w:rPr>
      </w:pPr>
      <w:proofErr w:type="gramStart"/>
      <w:r w:rsidRPr="00F16EA1">
        <w:rPr>
          <w:iCs/>
          <w:szCs w:val="24"/>
        </w:rPr>
        <w:t>fa</w:t>
      </w:r>
      <w:proofErr w:type="gramEnd"/>
      <w:r w:rsidRPr="00F16EA1">
        <w:rPr>
          <w:iCs/>
          <w:szCs w:val="24"/>
        </w:rPr>
        <w:t xml:space="preserve">) </w:t>
      </w:r>
      <w:r w:rsidRPr="00F16EA1">
        <w:rPr>
          <w:szCs w:val="24"/>
        </w:rPr>
        <w:t>amely a pályázat kiírását megelőző öt évben együttműködési megállapodást kötött vagy tartott fenn Magyarországon bejegyzett párttal,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720" w:hanging="360"/>
        <w:rPr>
          <w:szCs w:val="24"/>
        </w:rPr>
      </w:pPr>
      <w:proofErr w:type="spellStart"/>
      <w:r w:rsidRPr="00F16EA1">
        <w:rPr>
          <w:iCs/>
          <w:szCs w:val="24"/>
        </w:rPr>
        <w:t>fb</w:t>
      </w:r>
      <w:proofErr w:type="spellEnd"/>
      <w:r w:rsidRPr="00F16EA1">
        <w:rPr>
          <w:iCs/>
          <w:szCs w:val="24"/>
        </w:rPr>
        <w:t xml:space="preserve">) </w:t>
      </w:r>
      <w:r w:rsidRPr="00F16EA1">
        <w:rPr>
          <w:szCs w:val="24"/>
        </w:rPr>
        <w:t>amely a pályázat kiírását megelőző öt évben párttal közös jelöltet állított országgyűlési, európai parlamenti vagy helyi önkormányzati választáson,</w:t>
      </w:r>
    </w:p>
    <w:p w:rsidR="005133E9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  <w:proofErr w:type="gramStart"/>
      <w:r w:rsidRPr="00F16EA1">
        <w:rPr>
          <w:iCs/>
          <w:szCs w:val="24"/>
        </w:rPr>
        <w:t>g</w:t>
      </w:r>
      <w:proofErr w:type="gramEnd"/>
      <w:r w:rsidRPr="00F16EA1">
        <w:rPr>
          <w:iCs/>
          <w:szCs w:val="24"/>
        </w:rPr>
        <w:t>) akinek a részvételből való kizártságának tényét a honlapon közzétették.</w:t>
      </w: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</w:p>
    <w:p w:rsidR="00A41719" w:rsidRPr="00F16EA1" w:rsidRDefault="00A4171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iCs/>
          <w:szCs w:val="24"/>
        </w:rPr>
      </w:pPr>
    </w:p>
    <w:p w:rsidR="005133E9" w:rsidRPr="00F16EA1" w:rsidRDefault="005133E9" w:rsidP="005133E9">
      <w:pPr>
        <w:tabs>
          <w:tab w:val="num" w:pos="720"/>
        </w:tabs>
        <w:spacing w:line="276" w:lineRule="auto"/>
        <w:rPr>
          <w:iCs/>
          <w:szCs w:val="24"/>
        </w:rPr>
      </w:pPr>
    </w:p>
    <w:p w:rsidR="005133E9" w:rsidRDefault="005133E9" w:rsidP="005133E9">
      <w:pPr>
        <w:tabs>
          <w:tab w:val="num" w:pos="720"/>
        </w:tabs>
        <w:spacing w:line="276" w:lineRule="auto"/>
        <w:jc w:val="center"/>
        <w:rPr>
          <w:b/>
          <w:iCs/>
          <w:szCs w:val="24"/>
        </w:rPr>
      </w:pPr>
      <w:r w:rsidRPr="00F16EA1">
        <w:rPr>
          <w:b/>
          <w:iCs/>
          <w:szCs w:val="24"/>
        </w:rPr>
        <w:t>NYILATKOZAT</w:t>
      </w:r>
    </w:p>
    <w:p w:rsidR="009243D3" w:rsidRPr="00F16EA1" w:rsidRDefault="009243D3" w:rsidP="005133E9">
      <w:pPr>
        <w:tabs>
          <w:tab w:val="num" w:pos="720"/>
        </w:tabs>
        <w:spacing w:line="276" w:lineRule="auto"/>
        <w:jc w:val="center"/>
        <w:rPr>
          <w:b/>
          <w:iCs/>
          <w:szCs w:val="24"/>
        </w:rPr>
      </w:pPr>
    </w:p>
    <w:p w:rsidR="005133E9" w:rsidRPr="00F16EA1" w:rsidRDefault="005133E9" w:rsidP="005133E9">
      <w:pPr>
        <w:rPr>
          <w:szCs w:val="24"/>
        </w:rPr>
      </w:pPr>
      <w:r w:rsidRPr="00F16EA1">
        <w:rPr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F16EA1">
        <w:rPr>
          <w:b/>
          <w:szCs w:val="24"/>
        </w:rPr>
        <w:t>2007. évi CLXXXI. törvény (</w:t>
      </w:r>
      <w:proofErr w:type="spellStart"/>
      <w:r w:rsidRPr="00F16EA1">
        <w:rPr>
          <w:b/>
          <w:szCs w:val="24"/>
        </w:rPr>
        <w:t>Knyt</w:t>
      </w:r>
      <w:proofErr w:type="spellEnd"/>
      <w:r w:rsidRPr="00F16EA1">
        <w:rPr>
          <w:b/>
          <w:szCs w:val="24"/>
        </w:rPr>
        <w:t>.)</w:t>
      </w:r>
    </w:p>
    <w:p w:rsidR="005133E9" w:rsidRPr="00F16EA1" w:rsidRDefault="005133E9" w:rsidP="005133E9">
      <w:pPr>
        <w:rPr>
          <w:szCs w:val="24"/>
        </w:rPr>
      </w:pP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>6. § (1) bekezdése szerinti összeférhetetlenség</w:t>
      </w:r>
    </w:p>
    <w:p w:rsidR="005133E9" w:rsidRPr="00F16EA1" w:rsidRDefault="00CE53CF" w:rsidP="005133E9">
      <w:pPr>
        <w:rPr>
          <w:b/>
          <w:szCs w:val="24"/>
        </w:rPr>
      </w:pPr>
      <w:r>
        <w:rPr>
          <w:b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65pt;margin-top:-.3pt;width:12pt;height:12.75pt;z-index:251660288">
            <v:textbox>
              <w:txbxContent>
                <w:p w:rsidR="005133E9" w:rsidRDefault="005133E9" w:rsidP="005133E9"/>
              </w:txbxContent>
            </v:textbox>
          </v:shape>
        </w:pict>
      </w:r>
      <w:r w:rsidR="005133E9" w:rsidRPr="00F16EA1">
        <w:rPr>
          <w:b/>
          <w:szCs w:val="24"/>
        </w:rPr>
        <w:t xml:space="preserve"> </w:t>
      </w:r>
      <w:r w:rsidR="005133E9" w:rsidRPr="00F16EA1">
        <w:rPr>
          <w:b/>
          <w:szCs w:val="24"/>
        </w:rPr>
        <w:tab/>
        <w:t xml:space="preserve">1. nem áll fenn vagy </w:t>
      </w:r>
    </w:p>
    <w:p w:rsidR="005133E9" w:rsidRPr="00F16EA1" w:rsidRDefault="005133E9" w:rsidP="005133E9">
      <w:pPr>
        <w:ind w:firstLine="708"/>
        <w:rPr>
          <w:szCs w:val="24"/>
        </w:rPr>
      </w:pPr>
      <w:r w:rsidRPr="00F16EA1">
        <w:rPr>
          <w:b/>
          <w:szCs w:val="24"/>
        </w:rPr>
        <w:t xml:space="preserve">2. fennáll </w:t>
      </w:r>
      <w:proofErr w:type="gramStart"/>
      <w:r w:rsidRPr="00F16EA1">
        <w:rPr>
          <w:b/>
          <w:szCs w:val="24"/>
        </w:rPr>
        <w:t>az …pont</w:t>
      </w:r>
      <w:proofErr w:type="gramEnd"/>
      <w:r w:rsidRPr="00F16EA1">
        <w:rPr>
          <w:b/>
          <w:szCs w:val="24"/>
        </w:rPr>
        <w:t xml:space="preserve"> alapján</w:t>
      </w:r>
    </w:p>
    <w:p w:rsidR="005133E9" w:rsidRPr="00F16EA1" w:rsidRDefault="005133E9" w:rsidP="005133E9">
      <w:pPr>
        <w:rPr>
          <w:b/>
          <w:szCs w:val="24"/>
        </w:rPr>
      </w:pP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 xml:space="preserve">Az összeférhetetlenség alapjául szolgáló körülmény leírása: </w:t>
      </w:r>
    </w:p>
    <w:p w:rsidR="005133E9" w:rsidRPr="00F16EA1" w:rsidRDefault="005133E9" w:rsidP="005133E9">
      <w:pPr>
        <w:spacing w:before="120" w:after="120" w:line="300" w:lineRule="exact"/>
        <w:rPr>
          <w:szCs w:val="24"/>
        </w:rPr>
      </w:pPr>
      <w:r w:rsidRPr="00F16EA1">
        <w:rPr>
          <w:szCs w:val="24"/>
        </w:rPr>
        <w:t>……………………………………………………………………………………………………</w:t>
      </w:r>
    </w:p>
    <w:p w:rsidR="005133E9" w:rsidRPr="00F16EA1" w:rsidRDefault="005133E9" w:rsidP="00A41719">
      <w:pPr>
        <w:spacing w:before="120" w:after="120" w:line="300" w:lineRule="exact"/>
        <w:rPr>
          <w:szCs w:val="24"/>
        </w:rPr>
      </w:pPr>
      <w:r w:rsidRPr="00F16EA1">
        <w:rPr>
          <w:szCs w:val="24"/>
        </w:rPr>
        <w:t>……………………………………………………………………………………………………</w:t>
      </w: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>Kijelentem, hogy az összeférhetetlenség megszüntetésére az alábbiak szerint intézkedtem:</w:t>
      </w:r>
    </w:p>
    <w:p w:rsidR="005133E9" w:rsidRPr="00F16EA1" w:rsidRDefault="005133E9" w:rsidP="005133E9">
      <w:pPr>
        <w:spacing w:before="120" w:after="120" w:line="300" w:lineRule="exact"/>
        <w:rPr>
          <w:szCs w:val="24"/>
        </w:rPr>
      </w:pPr>
      <w:r w:rsidRPr="00F16EA1">
        <w:rPr>
          <w:szCs w:val="24"/>
        </w:rPr>
        <w:t>……………………………………………………………………………………………………</w:t>
      </w:r>
    </w:p>
    <w:p w:rsidR="005133E9" w:rsidRDefault="005133E9" w:rsidP="005133E9">
      <w:pPr>
        <w:spacing w:before="120" w:after="120" w:line="300" w:lineRule="exact"/>
        <w:rPr>
          <w:szCs w:val="24"/>
        </w:rPr>
      </w:pPr>
      <w:r w:rsidRPr="00F16EA1">
        <w:rPr>
          <w:szCs w:val="24"/>
        </w:rPr>
        <w:t>……………………………………………………………………………………………………</w:t>
      </w:r>
    </w:p>
    <w:p w:rsidR="00A67198" w:rsidRDefault="00A67198" w:rsidP="005133E9">
      <w:pPr>
        <w:spacing w:before="120" w:after="120" w:line="300" w:lineRule="exact"/>
        <w:rPr>
          <w:b/>
          <w:szCs w:val="24"/>
        </w:rPr>
      </w:pPr>
      <w:r w:rsidRPr="00A67198">
        <w:rPr>
          <w:b/>
          <w:szCs w:val="24"/>
        </w:rPr>
        <w:t xml:space="preserve">Kijelentem, hogy az államháztartásról szóló 2011. évi CXCV. törvény (Áht.) 48/B. § (1) bekezdésében meghatározott kizáró okok egyike sem áll fenn velem szemben. </w:t>
      </w:r>
    </w:p>
    <w:p w:rsidR="000155C4" w:rsidRPr="00A67198" w:rsidRDefault="000155C4" w:rsidP="005133E9">
      <w:pPr>
        <w:spacing w:before="120" w:after="120" w:line="300" w:lineRule="exact"/>
        <w:rPr>
          <w:b/>
          <w:szCs w:val="24"/>
        </w:rPr>
      </w:pPr>
    </w:p>
    <w:p w:rsidR="005133E9" w:rsidRPr="00F16EA1" w:rsidRDefault="005133E9" w:rsidP="005133E9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F16EA1">
        <w:rPr>
          <w:b/>
          <w:szCs w:val="24"/>
        </w:rPr>
        <w:t>III. ÉRINTETTSÉG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  <w:r w:rsidRPr="00F16EA1">
        <w:rPr>
          <w:szCs w:val="24"/>
        </w:rPr>
        <w:t>A közpénzekből nyújtott támogatások átláthatóságáról szóló 2007. évi CLXXXI. törvény (</w:t>
      </w:r>
      <w:proofErr w:type="spellStart"/>
      <w:r w:rsidRPr="00F16EA1">
        <w:rPr>
          <w:szCs w:val="24"/>
        </w:rPr>
        <w:t>Knyt</w:t>
      </w:r>
      <w:proofErr w:type="spellEnd"/>
      <w:r w:rsidRPr="00F16EA1">
        <w:rPr>
          <w:szCs w:val="24"/>
        </w:rPr>
        <w:t>.) 8.§ (1) bekezdése értelmében, ha a pályázó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proofErr w:type="gramStart"/>
      <w:r w:rsidRPr="00F16EA1">
        <w:rPr>
          <w:i/>
          <w:iCs/>
          <w:szCs w:val="24"/>
        </w:rPr>
        <w:t>a</w:t>
      </w:r>
      <w:proofErr w:type="gramEnd"/>
      <w:r w:rsidRPr="00F16EA1">
        <w:rPr>
          <w:i/>
          <w:iCs/>
          <w:szCs w:val="24"/>
        </w:rPr>
        <w:t xml:space="preserve">) </w:t>
      </w:r>
      <w:r w:rsidRPr="00F16EA1">
        <w:rPr>
          <w:i/>
          <w:iCs/>
          <w:szCs w:val="24"/>
        </w:rPr>
        <w:tab/>
      </w:r>
      <w:r w:rsidRPr="00F16EA1">
        <w:rPr>
          <w:szCs w:val="24"/>
        </w:rPr>
        <w:t>a pályázati eljárásban döntés-előkészítőként közreműködő vagy döntést hozó szervnél munkavégzésre irányuló jogviszonyban áll,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r w:rsidRPr="00F16EA1">
        <w:rPr>
          <w:i/>
          <w:iCs/>
          <w:szCs w:val="24"/>
        </w:rPr>
        <w:t xml:space="preserve">b) </w:t>
      </w:r>
      <w:r w:rsidRPr="00F16EA1">
        <w:rPr>
          <w:i/>
          <w:iCs/>
          <w:szCs w:val="24"/>
        </w:rPr>
        <w:tab/>
      </w:r>
      <w:r w:rsidRPr="00F16EA1">
        <w:rPr>
          <w:szCs w:val="24"/>
        </w:rPr>
        <w:t>nem kizárt közjogi tisztségviselő,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r w:rsidRPr="00F16EA1">
        <w:rPr>
          <w:i/>
          <w:iCs/>
          <w:szCs w:val="24"/>
        </w:rPr>
        <w:t xml:space="preserve">c) </w:t>
      </w:r>
      <w:r w:rsidRPr="00F16EA1">
        <w:rPr>
          <w:i/>
          <w:iCs/>
          <w:szCs w:val="24"/>
        </w:rPr>
        <w:tab/>
      </w:r>
      <w:r w:rsidRPr="00F16EA1">
        <w:rPr>
          <w:szCs w:val="24"/>
        </w:rPr>
        <w:t xml:space="preserve">az </w:t>
      </w:r>
      <w:r w:rsidRPr="00F16EA1">
        <w:rPr>
          <w:i/>
          <w:iCs/>
          <w:szCs w:val="24"/>
        </w:rPr>
        <w:t xml:space="preserve">a)-b) </w:t>
      </w:r>
      <w:r w:rsidRPr="00F16EA1">
        <w:rPr>
          <w:szCs w:val="24"/>
        </w:rPr>
        <w:t>pont alá tartozó személy közeli hozzátartozója,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r w:rsidRPr="00F16EA1">
        <w:rPr>
          <w:i/>
          <w:iCs/>
          <w:szCs w:val="24"/>
        </w:rPr>
        <w:t xml:space="preserve">d) </w:t>
      </w:r>
      <w:r w:rsidRPr="00F16EA1">
        <w:rPr>
          <w:i/>
          <w:iCs/>
          <w:szCs w:val="24"/>
        </w:rPr>
        <w:tab/>
      </w:r>
      <w:r w:rsidRPr="00F16EA1">
        <w:rPr>
          <w:szCs w:val="24"/>
        </w:rPr>
        <w:t xml:space="preserve">az </w:t>
      </w:r>
      <w:r w:rsidRPr="00F16EA1">
        <w:rPr>
          <w:i/>
          <w:iCs/>
          <w:szCs w:val="24"/>
        </w:rPr>
        <w:t xml:space="preserve">a)-c) </w:t>
      </w:r>
      <w:r w:rsidRPr="00F16EA1">
        <w:rPr>
          <w:szCs w:val="24"/>
        </w:rPr>
        <w:t>pontban megjelölt személy tulajdonában álló gazdasági társaság,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ind w:left="360" w:hanging="360"/>
        <w:rPr>
          <w:szCs w:val="24"/>
        </w:rPr>
      </w:pPr>
      <w:proofErr w:type="gramStart"/>
      <w:r w:rsidRPr="00F16EA1">
        <w:rPr>
          <w:i/>
          <w:iCs/>
          <w:szCs w:val="24"/>
        </w:rPr>
        <w:t>e</w:t>
      </w:r>
      <w:proofErr w:type="gramEnd"/>
      <w:r w:rsidRPr="00F16EA1">
        <w:rPr>
          <w:i/>
          <w:iCs/>
          <w:szCs w:val="24"/>
        </w:rPr>
        <w:t xml:space="preserve">) </w:t>
      </w:r>
      <w:r w:rsidRPr="00F16EA1">
        <w:rPr>
          <w:szCs w:val="24"/>
        </w:rPr>
        <w:tab/>
        <w:t xml:space="preserve">olyan gazdasági társaság, alapítvány, egyesület, egyház vagy szakszervezet, amelyben az </w:t>
      </w:r>
      <w:r w:rsidRPr="00F16EA1">
        <w:rPr>
          <w:i/>
          <w:iCs/>
          <w:szCs w:val="24"/>
        </w:rPr>
        <w:t xml:space="preserve">a)-c) </w:t>
      </w:r>
      <w:r w:rsidRPr="00F16EA1">
        <w:rPr>
          <w:szCs w:val="24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5133E9" w:rsidRPr="00F16EA1" w:rsidRDefault="005133E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  <w:proofErr w:type="gramStart"/>
      <w:r w:rsidRPr="00F16EA1">
        <w:rPr>
          <w:szCs w:val="24"/>
        </w:rPr>
        <w:t>köteles</w:t>
      </w:r>
      <w:proofErr w:type="gramEnd"/>
      <w:r w:rsidRPr="00F16EA1">
        <w:rPr>
          <w:szCs w:val="24"/>
        </w:rPr>
        <w:t xml:space="preserve"> kezdeményezni e körülménynek a honlapon történő közzétételét a pályázat benyújtásával egyidejűleg.</w:t>
      </w:r>
    </w:p>
    <w:p w:rsidR="005133E9" w:rsidRDefault="005133E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A41719" w:rsidRPr="00F16EA1" w:rsidRDefault="00A41719" w:rsidP="005133E9">
      <w:pPr>
        <w:autoSpaceDE w:val="0"/>
        <w:autoSpaceDN w:val="0"/>
        <w:adjustRightInd w:val="0"/>
        <w:spacing w:before="120" w:after="120" w:line="300" w:lineRule="exact"/>
        <w:rPr>
          <w:szCs w:val="24"/>
        </w:rPr>
      </w:pPr>
    </w:p>
    <w:p w:rsidR="005133E9" w:rsidRPr="00F16EA1" w:rsidRDefault="005133E9" w:rsidP="005133E9">
      <w:pPr>
        <w:tabs>
          <w:tab w:val="num" w:pos="720"/>
        </w:tabs>
        <w:spacing w:line="276" w:lineRule="auto"/>
        <w:jc w:val="center"/>
        <w:rPr>
          <w:b/>
          <w:iCs/>
          <w:szCs w:val="24"/>
        </w:rPr>
      </w:pPr>
      <w:r w:rsidRPr="00F16EA1">
        <w:rPr>
          <w:b/>
          <w:iCs/>
          <w:szCs w:val="24"/>
        </w:rPr>
        <w:lastRenderedPageBreak/>
        <w:t>NYILATKOZAT</w:t>
      </w:r>
    </w:p>
    <w:p w:rsidR="005133E9" w:rsidRPr="00F16EA1" w:rsidRDefault="005133E9" w:rsidP="005133E9">
      <w:pPr>
        <w:rPr>
          <w:szCs w:val="24"/>
        </w:rPr>
      </w:pPr>
    </w:p>
    <w:p w:rsidR="005133E9" w:rsidRPr="00F16EA1" w:rsidRDefault="005133E9" w:rsidP="005133E9">
      <w:pPr>
        <w:rPr>
          <w:szCs w:val="24"/>
        </w:rPr>
      </w:pPr>
      <w:r w:rsidRPr="00F16EA1">
        <w:rPr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F16EA1">
        <w:rPr>
          <w:b/>
          <w:szCs w:val="24"/>
        </w:rPr>
        <w:t>2007. évi CLXXXI. törvény (</w:t>
      </w:r>
      <w:proofErr w:type="spellStart"/>
      <w:r w:rsidRPr="00F16EA1">
        <w:rPr>
          <w:b/>
          <w:szCs w:val="24"/>
        </w:rPr>
        <w:t>Knyt</w:t>
      </w:r>
      <w:proofErr w:type="spellEnd"/>
      <w:r w:rsidRPr="00F16EA1">
        <w:rPr>
          <w:b/>
          <w:szCs w:val="24"/>
        </w:rPr>
        <w:t>.)</w:t>
      </w:r>
    </w:p>
    <w:p w:rsidR="005133E9" w:rsidRPr="00F16EA1" w:rsidRDefault="005133E9" w:rsidP="005133E9">
      <w:pPr>
        <w:autoSpaceDE w:val="0"/>
        <w:autoSpaceDN w:val="0"/>
        <w:adjustRightInd w:val="0"/>
        <w:rPr>
          <w:szCs w:val="24"/>
        </w:rPr>
      </w:pPr>
    </w:p>
    <w:p w:rsidR="005133E9" w:rsidRPr="00F16EA1" w:rsidRDefault="00CE53CF" w:rsidP="005133E9">
      <w:pPr>
        <w:rPr>
          <w:b/>
          <w:szCs w:val="24"/>
        </w:rPr>
      </w:pPr>
      <w:r>
        <w:rPr>
          <w:b/>
          <w:szCs w:val="24"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5133E9" w:rsidRDefault="005133E9" w:rsidP="005133E9"/>
              </w:txbxContent>
            </v:textbox>
          </v:shape>
        </w:pict>
      </w:r>
      <w:r w:rsidR="005133E9" w:rsidRPr="00F16EA1">
        <w:rPr>
          <w:b/>
          <w:szCs w:val="24"/>
        </w:rPr>
        <w:t>8. § (1) bekezdése szerinti érintettség</w:t>
      </w: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 xml:space="preserve"> </w:t>
      </w:r>
      <w:r w:rsidRPr="00F16EA1">
        <w:rPr>
          <w:b/>
          <w:szCs w:val="24"/>
        </w:rPr>
        <w:tab/>
        <w:t xml:space="preserve">1. nem áll fenn vagy </w:t>
      </w:r>
    </w:p>
    <w:p w:rsidR="005133E9" w:rsidRPr="00F16EA1" w:rsidRDefault="005133E9" w:rsidP="005133E9">
      <w:pPr>
        <w:ind w:firstLine="708"/>
        <w:rPr>
          <w:b/>
          <w:szCs w:val="24"/>
        </w:rPr>
      </w:pPr>
      <w:r w:rsidRPr="00F16EA1">
        <w:rPr>
          <w:b/>
          <w:szCs w:val="24"/>
        </w:rPr>
        <w:t xml:space="preserve">2. fennáll </w:t>
      </w:r>
      <w:proofErr w:type="gramStart"/>
      <w:r w:rsidRPr="00F16EA1">
        <w:rPr>
          <w:b/>
          <w:szCs w:val="24"/>
        </w:rPr>
        <w:t>az …</w:t>
      </w:r>
      <w:r w:rsidR="00712E78">
        <w:rPr>
          <w:b/>
          <w:szCs w:val="24"/>
        </w:rPr>
        <w:t>.</w:t>
      </w:r>
      <w:proofErr w:type="gramEnd"/>
      <w:r w:rsidR="00712E78">
        <w:rPr>
          <w:b/>
          <w:szCs w:val="24"/>
        </w:rPr>
        <w:t xml:space="preserve">. </w:t>
      </w:r>
      <w:r w:rsidRPr="00F16EA1">
        <w:rPr>
          <w:b/>
          <w:szCs w:val="24"/>
        </w:rPr>
        <w:t>pont alapján</w:t>
      </w:r>
    </w:p>
    <w:p w:rsidR="005133E9" w:rsidRPr="00F16EA1" w:rsidRDefault="005133E9" w:rsidP="005133E9">
      <w:pPr>
        <w:rPr>
          <w:b/>
          <w:szCs w:val="24"/>
        </w:rPr>
      </w:pP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 xml:space="preserve">Az érintettség alapjául szolgáló körülmény leírása: </w:t>
      </w:r>
    </w:p>
    <w:p w:rsidR="005133E9" w:rsidRPr="00F16EA1" w:rsidRDefault="005133E9" w:rsidP="005133E9">
      <w:pPr>
        <w:spacing w:before="120" w:after="120" w:line="300" w:lineRule="exact"/>
        <w:rPr>
          <w:szCs w:val="24"/>
        </w:rPr>
      </w:pPr>
      <w:r w:rsidRPr="00F16EA1">
        <w:rPr>
          <w:szCs w:val="24"/>
        </w:rPr>
        <w:t>……………………………………………………………………………………………………</w:t>
      </w:r>
    </w:p>
    <w:p w:rsidR="005133E9" w:rsidRPr="00F16EA1" w:rsidRDefault="005133E9" w:rsidP="005133E9">
      <w:pPr>
        <w:spacing w:before="120" w:after="120" w:line="300" w:lineRule="exact"/>
        <w:rPr>
          <w:szCs w:val="24"/>
        </w:rPr>
      </w:pPr>
      <w:r w:rsidRPr="00F16EA1">
        <w:rPr>
          <w:szCs w:val="24"/>
        </w:rPr>
        <w:t>…………………………………………………………………………………………………</w:t>
      </w:r>
    </w:p>
    <w:p w:rsidR="005133E9" w:rsidRPr="00F16EA1" w:rsidRDefault="005133E9" w:rsidP="005133E9">
      <w:pPr>
        <w:rPr>
          <w:szCs w:val="24"/>
        </w:rPr>
      </w:pP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>Kijelentem, hogy az érintettség közzétételét külön űrlap csatolásával kezdeményeztem.</w:t>
      </w:r>
    </w:p>
    <w:p w:rsidR="005133E9" w:rsidRPr="00F16EA1" w:rsidRDefault="005133E9" w:rsidP="005133E9">
      <w:pPr>
        <w:autoSpaceDE w:val="0"/>
        <w:autoSpaceDN w:val="0"/>
        <w:adjustRightInd w:val="0"/>
        <w:rPr>
          <w:szCs w:val="24"/>
        </w:rPr>
      </w:pP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5133E9" w:rsidRPr="00F16EA1" w:rsidRDefault="005133E9" w:rsidP="005133E9">
      <w:pPr>
        <w:rPr>
          <w:b/>
          <w:szCs w:val="24"/>
        </w:rPr>
      </w:pPr>
      <w:r w:rsidRPr="00F16EA1">
        <w:rPr>
          <w:b/>
          <w:szCs w:val="24"/>
        </w:rPr>
        <w:t>Amennyiben az érintettséget megalapozó körülmény a pályázat benyújtása után, de a támogatási döntés előtt következik be, a változástól számított 8 munkanapon belül kezdeményezem e körülménynek a honlapon történő közzétételét.</w:t>
      </w:r>
    </w:p>
    <w:p w:rsidR="005133E9" w:rsidRPr="00F16EA1" w:rsidRDefault="005133E9" w:rsidP="005133E9">
      <w:pPr>
        <w:rPr>
          <w:b/>
          <w:szCs w:val="24"/>
        </w:rPr>
      </w:pPr>
    </w:p>
    <w:p w:rsidR="005133E9" w:rsidRPr="00F16EA1" w:rsidRDefault="005133E9" w:rsidP="005133E9">
      <w:pPr>
        <w:rPr>
          <w:b/>
          <w:color w:val="FF0000"/>
          <w:szCs w:val="24"/>
        </w:rPr>
      </w:pPr>
    </w:p>
    <w:p w:rsidR="005133E9" w:rsidRPr="00F16EA1" w:rsidRDefault="005133E9" w:rsidP="005133E9">
      <w:pPr>
        <w:rPr>
          <w:szCs w:val="24"/>
        </w:rPr>
      </w:pPr>
      <w:r w:rsidRPr="00F16EA1">
        <w:rPr>
          <w:szCs w:val="24"/>
        </w:rPr>
        <w:t>Kelt</w:t>
      </w:r>
      <w:proofErr w:type="gramStart"/>
      <w:r w:rsidRPr="00F16EA1">
        <w:rPr>
          <w:szCs w:val="24"/>
        </w:rPr>
        <w:t>, …</w:t>
      </w:r>
      <w:proofErr w:type="gramEnd"/>
      <w:r w:rsidRPr="00F16EA1">
        <w:rPr>
          <w:szCs w:val="24"/>
        </w:rPr>
        <w:t xml:space="preserve">…………….. 20... …………….. </w:t>
      </w:r>
    </w:p>
    <w:p w:rsidR="005133E9" w:rsidRPr="00F16EA1" w:rsidRDefault="005133E9" w:rsidP="005133E9">
      <w:pPr>
        <w:rPr>
          <w:szCs w:val="24"/>
        </w:rPr>
      </w:pPr>
    </w:p>
    <w:p w:rsidR="005133E9" w:rsidRPr="00F16EA1" w:rsidRDefault="005133E9" w:rsidP="005133E9">
      <w:pPr>
        <w:rPr>
          <w:szCs w:val="24"/>
        </w:rPr>
      </w:pPr>
      <w:r w:rsidRPr="00F16EA1">
        <w:rPr>
          <w:szCs w:val="24"/>
        </w:rPr>
        <w:t xml:space="preserve">                                                                                               </w:t>
      </w:r>
      <w:r w:rsidR="00904024">
        <w:rPr>
          <w:szCs w:val="24"/>
        </w:rPr>
        <w:tab/>
      </w:r>
      <w:r w:rsidR="00904024">
        <w:rPr>
          <w:szCs w:val="24"/>
        </w:rPr>
        <w:tab/>
      </w:r>
      <w:r w:rsidRPr="00F16EA1">
        <w:rPr>
          <w:szCs w:val="24"/>
        </w:rPr>
        <w:t xml:space="preserve"> .……………………………..</w:t>
      </w:r>
    </w:p>
    <w:p w:rsidR="005133E9" w:rsidRPr="00F16EA1" w:rsidRDefault="005133E9" w:rsidP="005133E9">
      <w:pPr>
        <w:ind w:left="5220"/>
        <w:jc w:val="center"/>
        <w:rPr>
          <w:b/>
          <w:szCs w:val="24"/>
        </w:rPr>
      </w:pPr>
    </w:p>
    <w:p w:rsidR="005133E9" w:rsidRPr="00904024" w:rsidRDefault="00904024" w:rsidP="005133E9">
      <w:pPr>
        <w:ind w:left="5220"/>
        <w:jc w:val="center"/>
        <w:rPr>
          <w:szCs w:val="24"/>
        </w:rPr>
      </w:pPr>
      <w:proofErr w:type="gramStart"/>
      <w:r w:rsidRPr="00904024">
        <w:rPr>
          <w:szCs w:val="24"/>
        </w:rPr>
        <w:t>a</w:t>
      </w:r>
      <w:proofErr w:type="gramEnd"/>
      <w:r w:rsidRPr="00904024">
        <w:rPr>
          <w:szCs w:val="24"/>
        </w:rPr>
        <w:t xml:space="preserve"> szervezet képviselőjének cégszerű aláírása</w:t>
      </w:r>
    </w:p>
    <w:p w:rsidR="005133E9" w:rsidRPr="00F16EA1" w:rsidRDefault="005133E9" w:rsidP="005133E9">
      <w:pPr>
        <w:rPr>
          <w:b/>
          <w:szCs w:val="24"/>
        </w:rPr>
      </w:pPr>
    </w:p>
    <w:p w:rsidR="000B05E5" w:rsidRDefault="000B05E5"/>
    <w:sectPr w:rsidR="000B05E5" w:rsidSect="000B05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CF" w:rsidRDefault="00CE53CF" w:rsidP="005133E9">
      <w:r>
        <w:separator/>
      </w:r>
    </w:p>
  </w:endnote>
  <w:endnote w:type="continuationSeparator" w:id="0">
    <w:p w:rsidR="00CE53CF" w:rsidRDefault="00CE53CF" w:rsidP="0051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CF" w:rsidRDefault="00CE53CF" w:rsidP="005133E9">
      <w:r>
        <w:separator/>
      </w:r>
    </w:p>
  </w:footnote>
  <w:footnote w:type="continuationSeparator" w:id="0">
    <w:p w:rsidR="00CE53CF" w:rsidRDefault="00CE53CF" w:rsidP="0051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E3" w:rsidRDefault="00BA56E3" w:rsidP="00BA56E3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Pályázat Civil szervezetek 202</w:t>
    </w:r>
    <w:r w:rsidR="00D44642">
      <w:rPr>
        <w:color w:val="7F7F7F" w:themeColor="text1" w:themeTint="80"/>
      </w:rPr>
      <w:t>3</w:t>
    </w:r>
    <w:r>
      <w:rPr>
        <w:color w:val="7F7F7F" w:themeColor="text1" w:themeTint="80"/>
      </w:rPr>
      <w:t>. évi programjainak támogatására</w:t>
    </w:r>
  </w:p>
  <w:p w:rsidR="00BA56E3" w:rsidRDefault="00BA56E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3E9"/>
    <w:rsid w:val="000155C4"/>
    <w:rsid w:val="000B05E5"/>
    <w:rsid w:val="005133E9"/>
    <w:rsid w:val="00712E78"/>
    <w:rsid w:val="007864D6"/>
    <w:rsid w:val="00904024"/>
    <w:rsid w:val="009243D3"/>
    <w:rsid w:val="00A41719"/>
    <w:rsid w:val="00A67198"/>
    <w:rsid w:val="00A713FF"/>
    <w:rsid w:val="00A93E8C"/>
    <w:rsid w:val="00BA56E3"/>
    <w:rsid w:val="00CE53CF"/>
    <w:rsid w:val="00D44642"/>
    <w:rsid w:val="00ED2A60"/>
    <w:rsid w:val="00F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E1ADA2"/>
  <w15:docId w15:val="{FC7887D7-2CF9-4E7A-94FF-EFE9061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5133E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133E9"/>
  </w:style>
  <w:style w:type="character" w:customStyle="1" w:styleId="LbjegyzetszvegChar">
    <w:name w:val="Lábjegyzetszöveg Char"/>
    <w:basedOn w:val="Bekezdsalapbettpusa"/>
    <w:link w:val="Lbjegyzetszveg"/>
    <w:semiHidden/>
    <w:rsid w:val="005133E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A56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56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56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56E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570</Words>
  <Characters>3936</Characters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2020-06-10T12:24:00Z</dcterms:created>
  <dcterms:modified xsi:type="dcterms:W3CDTF">2023-02-28T13:15:00Z</dcterms:modified>
</cp:coreProperties>
</file>